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6D3411" w14:textId="1DCF6D1E" w:rsidR="00987C1E" w:rsidRDefault="006D412C" w:rsidP="00FE46F6">
      <w:pPr>
        <w:pStyle w:val="Heading1"/>
        <w:rPr>
          <w:b/>
          <w:bCs/>
        </w:rPr>
      </w:pPr>
      <w:r>
        <w:rPr>
          <w:b/>
          <w:bCs/>
        </w:rPr>
        <w:t>Lesson:</w:t>
      </w:r>
      <w:r w:rsidR="00987C1E">
        <w:rPr>
          <w:b/>
          <w:bCs/>
        </w:rPr>
        <w:t xml:space="preserve"> </w:t>
      </w:r>
      <w:r w:rsidR="00280E0C">
        <w:rPr>
          <w:b/>
          <w:bCs/>
        </w:rPr>
        <w:t xml:space="preserve">The Fundamental Theorem of Calculus, part </w:t>
      </w:r>
      <w:r w:rsidR="00331E14">
        <w:rPr>
          <w:b/>
          <w:bCs/>
        </w:rPr>
        <w:t>2</w:t>
      </w:r>
      <w:r w:rsidR="00280E0C">
        <w:rPr>
          <w:b/>
          <w:bCs/>
        </w:rPr>
        <w:t xml:space="preserve"> proof</w:t>
      </w:r>
    </w:p>
    <w:p w14:paraId="120BC24B" w14:textId="0E6221EF" w:rsidR="00331E14" w:rsidRDefault="00331E14" w:rsidP="00FE46F6">
      <w:r>
        <w:t>State the Mean Value Theorem for Definite Integrals</w:t>
      </w:r>
    </w:p>
    <w:p w14:paraId="65BC8FFC" w14:textId="0DEC9F4D" w:rsidR="00331E14" w:rsidRDefault="00331E14" w:rsidP="00FE46F6"/>
    <w:p w14:paraId="49A7FDE7" w14:textId="4CC451D9" w:rsidR="00331E14" w:rsidRDefault="00331E14" w:rsidP="00FE46F6"/>
    <w:p w14:paraId="2284BDE3" w14:textId="59756EF3" w:rsidR="00331E14" w:rsidRDefault="00331E14" w:rsidP="00FE46F6"/>
    <w:p w14:paraId="092E570B" w14:textId="51CDF0A6" w:rsidR="00331E14" w:rsidRDefault="00331E14" w:rsidP="00FE46F6"/>
    <w:p w14:paraId="6495FE39" w14:textId="6946BC74" w:rsidR="00331E14" w:rsidRDefault="00331E14" w:rsidP="00FE46F6"/>
    <w:p w14:paraId="59B88F9F" w14:textId="186AACAB" w:rsidR="00331E14" w:rsidRDefault="00331E14" w:rsidP="00FE46F6"/>
    <w:p w14:paraId="4F6ED0CC" w14:textId="694CF02F" w:rsidR="00331E14" w:rsidRDefault="00331E14" w:rsidP="00FE46F6"/>
    <w:p w14:paraId="47A71F41" w14:textId="1E155010" w:rsidR="00331E14" w:rsidRPr="00331E14" w:rsidRDefault="00331E14" w:rsidP="00FE46F6">
      <w:r>
        <w:rPr>
          <w:b/>
          <w:bCs/>
          <w:u w:val="single"/>
        </w:rPr>
        <w:t>Example</w:t>
      </w:r>
      <w:r>
        <w:t xml:space="preserve"> if </w:t>
      </w:r>
      <m:oMath>
        <m:nary>
          <m:naryPr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a</m:t>
            </m:r>
          </m:sub>
          <m:sup>
            <m:r>
              <w:rPr>
                <w:rFonts w:ascii="Cambria Math" w:hAnsi="Cambria Math"/>
              </w:rPr>
              <m:t>b</m:t>
            </m:r>
          </m:sup>
          <m:e>
            <m:r>
              <w:rPr>
                <w:rFonts w:ascii="Cambria Math" w:hAnsi="Cambria Math"/>
              </w:rPr>
              <m:t>f(x)</m:t>
            </m:r>
          </m:e>
        </m:nary>
        <m:r>
          <w:rPr>
            <w:rFonts w:ascii="Cambria Math" w:hAnsi="Cambria Math"/>
          </w:rPr>
          <m:t>dx=0,</m:t>
        </m:r>
      </m:oMath>
      <w:r>
        <w:rPr>
          <w:rFonts w:eastAsiaTheme="minorEastAsia"/>
        </w:rPr>
        <w:t xml:space="preserve"> must there be a point c in </w:t>
      </w:r>
      <m:oMath>
        <m:r>
          <w:rPr>
            <w:rFonts w:ascii="Cambria Math" w:eastAsiaTheme="minorEastAsia" w:hAnsi="Cambria Math"/>
          </w:rPr>
          <m:t>[a, b]</m:t>
        </m:r>
      </m:oMath>
      <w:r>
        <w:rPr>
          <w:rFonts w:eastAsiaTheme="minorEastAsia"/>
        </w:rPr>
        <w:t xml:space="preserve"> where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c</m:t>
            </m:r>
          </m:e>
        </m:d>
        <m:r>
          <w:rPr>
            <w:rFonts w:ascii="Cambria Math" w:eastAsiaTheme="minorEastAsia" w:hAnsi="Cambria Math"/>
          </w:rPr>
          <m:t>=0?</m:t>
        </m:r>
      </m:oMath>
    </w:p>
    <w:p w14:paraId="29987EAB" w14:textId="32AD33C8" w:rsidR="00280E0C" w:rsidRDefault="00280E0C" w:rsidP="00FE46F6"/>
    <w:p w14:paraId="39A83B73" w14:textId="05FD82AC" w:rsidR="00331E14" w:rsidRDefault="00331E14" w:rsidP="00FE46F6"/>
    <w:p w14:paraId="698AB66E" w14:textId="098591C6" w:rsidR="00331E14" w:rsidRDefault="00331E14" w:rsidP="00FE46F6"/>
    <w:p w14:paraId="64361D6A" w14:textId="0B13461A" w:rsidR="00331E14" w:rsidRDefault="00331E14" w:rsidP="00FE46F6"/>
    <w:p w14:paraId="7D74F7B5" w14:textId="0B4FD7AA" w:rsidR="00331E14" w:rsidRDefault="00331E14" w:rsidP="00FE46F6"/>
    <w:p w14:paraId="11114072" w14:textId="5DE204EB" w:rsidR="00331E14" w:rsidRDefault="00331E14" w:rsidP="00FE46F6"/>
    <w:p w14:paraId="42E38B5B" w14:textId="2E65EFB0" w:rsidR="00331E14" w:rsidRDefault="00331E14" w:rsidP="00FE46F6"/>
    <w:p w14:paraId="20BAB49C" w14:textId="35AF7B98" w:rsidR="00331E14" w:rsidRDefault="00331E14" w:rsidP="00FE46F6"/>
    <w:p w14:paraId="28255588" w14:textId="539D7642" w:rsidR="00331E14" w:rsidRDefault="00331E14" w:rsidP="00FE46F6">
      <w:pPr>
        <w:rPr>
          <w:rFonts w:eastAsiaTheme="minorEastAsia"/>
        </w:rPr>
      </w:pPr>
      <w:r>
        <w:t xml:space="preserve">From the Fundamental Theorem of Calculus part 1, we know that the antiderivative of </w:t>
      </w:r>
      <m:oMath>
        <m:r>
          <w:rPr>
            <w:rFonts w:ascii="Cambria Math" w:hAnsi="Cambria Math"/>
          </w:rPr>
          <m:t>f</m:t>
        </m:r>
      </m:oMath>
      <w:r>
        <w:rPr>
          <w:rFonts w:eastAsiaTheme="minorEastAsia"/>
        </w:rPr>
        <w:t xml:space="preserve"> exists in the form: </w:t>
      </w:r>
    </w:p>
    <w:p w14:paraId="377433D5" w14:textId="6F6D1868" w:rsidR="00331E14" w:rsidRDefault="00331E14" w:rsidP="00FE46F6">
      <m:oMathPara>
        <m:oMath>
          <m:r>
            <w:rPr>
              <w:rFonts w:ascii="Cambria Math" w:hAnsi="Cambria Math"/>
            </w:rPr>
            <m:t>F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</m:t>
              </m:r>
            </m:e>
          </m:d>
          <m:r>
            <w:rPr>
              <w:rFonts w:ascii="Cambria Math" w:hAnsi="Cambria Math"/>
            </w:rPr>
            <m:t>=</m:t>
          </m:r>
          <m:nary>
            <m:naryPr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a</m:t>
              </m:r>
            </m:sub>
            <m:sup>
              <m:r>
                <w:rPr>
                  <w:rFonts w:ascii="Cambria Math" w:hAnsi="Cambria Math"/>
                </w:rPr>
                <m:t>x</m:t>
              </m:r>
            </m:sup>
            <m:e>
              <m:r>
                <w:rPr>
                  <w:rFonts w:ascii="Cambria Math" w:hAnsi="Cambria Math"/>
                </w:rPr>
                <m:t>f(t)</m:t>
              </m:r>
            </m:e>
          </m:nary>
          <m:r>
            <w:rPr>
              <w:rFonts w:ascii="Cambria Math" w:hAnsi="Cambria Math"/>
            </w:rPr>
            <m:t xml:space="preserve"> dt</m:t>
          </m:r>
        </m:oMath>
      </m:oMathPara>
    </w:p>
    <w:p w14:paraId="6ACEF579" w14:textId="5F727BBC" w:rsidR="00280E0C" w:rsidRDefault="00331E14" w:rsidP="00FE46F6">
      <w:pPr>
        <w:rPr>
          <w:rFonts w:eastAsiaTheme="minorEastAsia"/>
        </w:rPr>
      </w:pPr>
      <w:r>
        <w:t xml:space="preserve">Now, we know that the most general form of an antiderivative for </w:t>
      </w:r>
      <m:oMath>
        <m:r>
          <w:rPr>
            <w:rFonts w:ascii="Cambria Math" w:hAnsi="Cambria Math"/>
          </w:rPr>
          <m:t>f</m:t>
        </m:r>
      </m:oMath>
      <w:r>
        <w:rPr>
          <w:rFonts w:eastAsiaTheme="minorEastAsia"/>
        </w:rPr>
        <w:t xml:space="preserve"> would be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+c.</m:t>
        </m:r>
      </m:oMath>
      <w:r>
        <w:rPr>
          <w:rFonts w:eastAsiaTheme="minorEastAsia"/>
        </w:rPr>
        <w:t xml:space="preserve"> Now we want to make this more precise.</w:t>
      </w:r>
    </w:p>
    <w:p w14:paraId="4601C22C" w14:textId="01D30D27" w:rsidR="00331E14" w:rsidRDefault="00331E14" w:rsidP="00FE46F6">
      <w:pPr>
        <w:rPr>
          <w:rFonts w:eastAsiaTheme="minorEastAsia"/>
        </w:rPr>
      </w:pPr>
      <w:r>
        <w:rPr>
          <w:rFonts w:eastAsiaTheme="minorEastAsia"/>
        </w:rPr>
        <w:t xml:space="preserve">What is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b</m:t>
            </m:r>
          </m:e>
        </m:d>
        <m:r>
          <w:rPr>
            <w:rFonts w:ascii="Cambria Math" w:eastAsiaTheme="minorEastAsia" w:hAnsi="Cambria Math"/>
          </w:rPr>
          <m:t>-F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a</m:t>
            </m:r>
          </m:e>
        </m:d>
        <m:r>
          <w:rPr>
            <w:rFonts w:ascii="Cambria Math" w:eastAsiaTheme="minorEastAsia" w:hAnsi="Cambria Math"/>
          </w:rPr>
          <m:t>?</m:t>
        </m:r>
      </m:oMath>
    </w:p>
    <w:p w14:paraId="18AC3403" w14:textId="77777777" w:rsidR="00331E14" w:rsidRDefault="00331E14" w:rsidP="00FE46F6"/>
    <w:p w14:paraId="037AD3ED" w14:textId="1A20DD4D" w:rsidR="00280E0C" w:rsidRDefault="00280E0C" w:rsidP="00FE46F6"/>
    <w:p w14:paraId="79D6A145" w14:textId="39F5CD27" w:rsidR="00280E0C" w:rsidRDefault="00280E0C" w:rsidP="00FE46F6"/>
    <w:p w14:paraId="25CC1907" w14:textId="21E8DC70" w:rsidR="00280E0C" w:rsidRDefault="00280E0C" w:rsidP="00FE46F6"/>
    <w:p w14:paraId="7D5D85AE" w14:textId="07DE71FB" w:rsidR="00280E0C" w:rsidRDefault="00280E0C" w:rsidP="00FE46F6"/>
    <w:p w14:paraId="7BC750C5" w14:textId="28728450" w:rsidR="00280E0C" w:rsidRDefault="00280E0C" w:rsidP="00FE46F6"/>
    <w:p w14:paraId="4C4AB685" w14:textId="1ACEFD08" w:rsidR="00280E0C" w:rsidRDefault="00280E0C" w:rsidP="00FE46F6"/>
    <w:p w14:paraId="11CDEE55" w14:textId="724CF272" w:rsidR="005A06E1" w:rsidRPr="00280E0C" w:rsidRDefault="005A06E1" w:rsidP="00FE46F6">
      <w:r>
        <w:lastRenderedPageBreak/>
        <w:t>State the second part of the Fundamental Theorem of Calculus</w:t>
      </w:r>
    </w:p>
    <w:p w14:paraId="51B1B1C6" w14:textId="77777777" w:rsidR="005A06E1" w:rsidRDefault="005A06E1" w:rsidP="00FE46F6">
      <w:pPr>
        <w:rPr>
          <w:rFonts w:eastAsiaTheme="minorEastAsia"/>
          <w:b/>
          <w:bCs/>
          <w:u w:val="single"/>
        </w:rPr>
      </w:pPr>
    </w:p>
    <w:p w14:paraId="2BA2CBB7" w14:textId="77777777" w:rsidR="005A06E1" w:rsidRDefault="005A06E1" w:rsidP="00FE46F6">
      <w:pPr>
        <w:rPr>
          <w:rFonts w:eastAsiaTheme="minorEastAsia"/>
          <w:b/>
          <w:bCs/>
          <w:u w:val="single"/>
        </w:rPr>
      </w:pPr>
      <w:bookmarkStart w:id="0" w:name="_GoBack"/>
      <w:bookmarkEnd w:id="0"/>
    </w:p>
    <w:p w14:paraId="5905E106" w14:textId="77777777" w:rsidR="005A06E1" w:rsidRDefault="005A06E1" w:rsidP="00FE46F6">
      <w:pPr>
        <w:rPr>
          <w:rFonts w:eastAsiaTheme="minorEastAsia"/>
          <w:b/>
          <w:bCs/>
          <w:u w:val="single"/>
        </w:rPr>
      </w:pPr>
    </w:p>
    <w:p w14:paraId="15AB95F7" w14:textId="77777777" w:rsidR="005A06E1" w:rsidRDefault="005A06E1" w:rsidP="00FE46F6">
      <w:pPr>
        <w:rPr>
          <w:rFonts w:eastAsiaTheme="minorEastAsia"/>
          <w:b/>
          <w:bCs/>
          <w:u w:val="single"/>
        </w:rPr>
      </w:pPr>
    </w:p>
    <w:p w14:paraId="3A578BCC" w14:textId="77777777" w:rsidR="005A06E1" w:rsidRDefault="005A06E1" w:rsidP="00FE46F6">
      <w:pPr>
        <w:rPr>
          <w:rFonts w:eastAsiaTheme="minorEastAsia"/>
          <w:b/>
          <w:bCs/>
          <w:u w:val="single"/>
        </w:rPr>
      </w:pPr>
    </w:p>
    <w:p w14:paraId="0DE1643C" w14:textId="77777777" w:rsidR="005A06E1" w:rsidRDefault="005A06E1" w:rsidP="00FE46F6">
      <w:pPr>
        <w:rPr>
          <w:rFonts w:eastAsiaTheme="minorEastAsia"/>
          <w:b/>
          <w:bCs/>
          <w:u w:val="single"/>
        </w:rPr>
      </w:pPr>
    </w:p>
    <w:p w14:paraId="475189BF" w14:textId="4B9AD4C5" w:rsidR="005A06E1" w:rsidRDefault="005A06E1" w:rsidP="00FE46F6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Examples</w:t>
      </w:r>
      <w:r>
        <w:rPr>
          <w:rFonts w:eastAsiaTheme="minorEastAsia"/>
        </w:rPr>
        <w:t xml:space="preserve"> Compute the following:</w:t>
      </w:r>
    </w:p>
    <w:p w14:paraId="46465FBE" w14:textId="17B4BE2B" w:rsidR="005A06E1" w:rsidRDefault="005A06E1" w:rsidP="00FE46F6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nary>
          <m:naryPr>
            <m:ctrlPr>
              <w:rPr>
                <w:rFonts w:ascii="Cambria Math" w:eastAsiaTheme="minorEastAsia" w:hAnsi="Cambria Math"/>
                <w:i/>
              </w:rPr>
            </m:ctrlPr>
          </m:naryPr>
          <m:sub>
            <m:r>
              <w:rPr>
                <w:rFonts w:ascii="Cambria Math" w:eastAsiaTheme="minorEastAsia" w:hAnsi="Cambria Math"/>
              </w:rPr>
              <m:t>1</m:t>
            </m:r>
          </m:sub>
          <m:sup>
            <m:r>
              <w:rPr>
                <w:rFonts w:ascii="Cambria Math" w:eastAsiaTheme="minorEastAsia" w:hAnsi="Cambria Math"/>
              </w:rPr>
              <m:t>3</m:t>
            </m:r>
          </m:sup>
          <m:e>
            <m:r>
              <w:rPr>
                <w:rFonts w:ascii="Cambria Math" w:eastAsiaTheme="minorEastAsia" w:hAnsi="Cambria Math"/>
              </w:rPr>
              <m:t>2x</m:t>
            </m:r>
          </m:e>
        </m:nary>
        <m:r>
          <w:rPr>
            <w:rFonts w:ascii="Cambria Math" w:eastAsiaTheme="minorEastAsia" w:hAnsi="Cambria Math"/>
          </w:rPr>
          <m:t>dx</m:t>
        </m:r>
      </m:oMath>
    </w:p>
    <w:p w14:paraId="0BF02974" w14:textId="1772F29A" w:rsidR="005A06E1" w:rsidRDefault="005A06E1" w:rsidP="00FE46F6">
      <w:pPr>
        <w:rPr>
          <w:rFonts w:eastAsiaTheme="minorEastAsia"/>
        </w:rPr>
      </w:pPr>
    </w:p>
    <w:p w14:paraId="2FD1BEE9" w14:textId="1C95B6A1" w:rsidR="005A06E1" w:rsidRDefault="005A06E1" w:rsidP="00FE46F6">
      <w:pPr>
        <w:rPr>
          <w:rFonts w:eastAsiaTheme="minorEastAsia"/>
        </w:rPr>
      </w:pPr>
    </w:p>
    <w:p w14:paraId="368C0AFE" w14:textId="358E7735" w:rsidR="005A06E1" w:rsidRDefault="005A06E1" w:rsidP="00FE46F6">
      <w:pPr>
        <w:rPr>
          <w:rFonts w:eastAsiaTheme="minorEastAsia"/>
        </w:rPr>
      </w:pPr>
    </w:p>
    <w:p w14:paraId="35800A4A" w14:textId="0C179127" w:rsidR="005A06E1" w:rsidRDefault="005A06E1" w:rsidP="00FE46F6">
      <w:pPr>
        <w:rPr>
          <w:rFonts w:eastAsiaTheme="minorEastAsia"/>
        </w:rPr>
      </w:pPr>
    </w:p>
    <w:p w14:paraId="7F283797" w14:textId="44E9A56D" w:rsidR="005A06E1" w:rsidRDefault="005A06E1" w:rsidP="00FE46F6">
      <w:pPr>
        <w:rPr>
          <w:rFonts w:eastAsiaTheme="minorEastAsia"/>
        </w:rPr>
      </w:pPr>
    </w:p>
    <w:p w14:paraId="527C0CF4" w14:textId="7C09DBFB" w:rsidR="005A06E1" w:rsidRDefault="005A06E1" w:rsidP="00FE46F6">
      <w:pPr>
        <w:rPr>
          <w:rFonts w:eastAsiaTheme="minorEastAsia"/>
        </w:rPr>
      </w:pPr>
    </w:p>
    <w:p w14:paraId="2149293E" w14:textId="0EBFE926" w:rsidR="005A06E1" w:rsidRDefault="005A06E1" w:rsidP="00FE46F6">
      <w:pPr>
        <w:rPr>
          <w:rFonts w:eastAsiaTheme="minorEastAsia"/>
        </w:rPr>
      </w:pPr>
    </w:p>
    <w:p w14:paraId="735FFE10" w14:textId="44A2B2E9" w:rsidR="005A06E1" w:rsidRDefault="005A06E1" w:rsidP="00FE46F6">
      <w:pPr>
        <w:rPr>
          <w:rFonts w:eastAsiaTheme="minorEastAsia"/>
        </w:rPr>
      </w:pPr>
    </w:p>
    <w:p w14:paraId="30B65B4E" w14:textId="5ED97DD3" w:rsidR="005A06E1" w:rsidRDefault="005A06E1" w:rsidP="00FE46F6">
      <w:pPr>
        <w:rPr>
          <w:rFonts w:eastAsiaTheme="minorEastAsia"/>
        </w:rPr>
      </w:pPr>
    </w:p>
    <w:p w14:paraId="58BCF439" w14:textId="63F2101D" w:rsidR="005A06E1" w:rsidRDefault="005A06E1" w:rsidP="00FE46F6">
      <w:pPr>
        <w:rPr>
          <w:rFonts w:eastAsiaTheme="minorEastAsia"/>
        </w:rPr>
      </w:pPr>
    </w:p>
    <w:p w14:paraId="58610778" w14:textId="7FAD5CE2" w:rsidR="005A06E1" w:rsidRPr="005A06E1" w:rsidRDefault="005A06E1" w:rsidP="00FE46F6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nary>
          <m:naryPr>
            <m:ctrlPr>
              <w:rPr>
                <w:rFonts w:ascii="Cambria Math" w:eastAsiaTheme="minorEastAsia" w:hAnsi="Cambria Math"/>
                <w:i/>
              </w:rPr>
            </m:ctrlPr>
          </m:naryPr>
          <m:sub>
            <m:r>
              <w:rPr>
                <w:rFonts w:ascii="Cambria Math" w:eastAsiaTheme="minorEastAsia" w:hAnsi="Cambria Math"/>
              </w:rPr>
              <m:t>0</m:t>
            </m:r>
          </m:sub>
          <m:sup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π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2</m:t>
                </m:r>
              </m:den>
            </m:f>
          </m:sup>
          <m:e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cos</m:t>
                </m:r>
              </m:fName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</m:func>
            <m:r>
              <w:rPr>
                <w:rFonts w:ascii="Cambria Math" w:eastAsiaTheme="minorEastAsia" w:hAnsi="Cambria Math"/>
              </w:rPr>
              <m:t>dx</m:t>
            </m:r>
          </m:e>
        </m:nary>
      </m:oMath>
    </w:p>
    <w:p w14:paraId="6D22CB1B" w14:textId="6AD6BCFF" w:rsidR="00635DCE" w:rsidRDefault="00635DCE" w:rsidP="00FE46F6">
      <w:pPr>
        <w:rPr>
          <w:rFonts w:eastAsiaTheme="minorEastAsia"/>
        </w:rPr>
      </w:pPr>
    </w:p>
    <w:p w14:paraId="4B1D7BF2" w14:textId="4528CFC0" w:rsidR="00635DCE" w:rsidRDefault="00635DCE" w:rsidP="00FE46F6">
      <w:pPr>
        <w:rPr>
          <w:rFonts w:eastAsiaTheme="minorEastAsia"/>
        </w:rPr>
      </w:pPr>
    </w:p>
    <w:p w14:paraId="49B6D49D" w14:textId="0607590A" w:rsidR="00635DCE" w:rsidRDefault="00635DCE" w:rsidP="00FE46F6">
      <w:pPr>
        <w:rPr>
          <w:rFonts w:eastAsiaTheme="minorEastAsia"/>
        </w:rPr>
      </w:pPr>
    </w:p>
    <w:p w14:paraId="56A7B3F0" w14:textId="77777777" w:rsidR="00635DCE" w:rsidRPr="00635DCE" w:rsidRDefault="00635DCE" w:rsidP="00FE46F6">
      <w:pPr>
        <w:rPr>
          <w:rFonts w:eastAsiaTheme="minorEastAsia"/>
        </w:rPr>
      </w:pPr>
    </w:p>
    <w:sectPr w:rsidR="00635DCE" w:rsidRPr="00635DCE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30B1CD" w14:textId="77777777" w:rsidR="00EB1003" w:rsidRDefault="00EB1003" w:rsidP="002B1E9C">
      <w:pPr>
        <w:spacing w:after="0" w:line="240" w:lineRule="auto"/>
      </w:pPr>
      <w:r>
        <w:separator/>
      </w:r>
    </w:p>
  </w:endnote>
  <w:endnote w:type="continuationSeparator" w:id="0">
    <w:p w14:paraId="58A9BDF6" w14:textId="77777777" w:rsidR="00EB1003" w:rsidRDefault="00EB1003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7C1ED5" w14:textId="77777777" w:rsidR="00EB1003" w:rsidRDefault="00EB1003" w:rsidP="002B1E9C">
      <w:pPr>
        <w:spacing w:after="0" w:line="240" w:lineRule="auto"/>
      </w:pPr>
      <w:r>
        <w:separator/>
      </w:r>
    </w:p>
  </w:footnote>
  <w:footnote w:type="continuationSeparator" w:id="0">
    <w:p w14:paraId="01C0BC98" w14:textId="77777777" w:rsidR="00EB1003" w:rsidRDefault="00EB1003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408CB"/>
    <w:multiLevelType w:val="hybridMultilevel"/>
    <w:tmpl w:val="FDA89C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162EA"/>
    <w:multiLevelType w:val="hybridMultilevel"/>
    <w:tmpl w:val="0AA600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2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44"/>
  </w:num>
  <w:num w:numId="4">
    <w:abstractNumId w:val="17"/>
  </w:num>
  <w:num w:numId="5">
    <w:abstractNumId w:val="14"/>
  </w:num>
  <w:num w:numId="6">
    <w:abstractNumId w:val="4"/>
  </w:num>
  <w:num w:numId="7">
    <w:abstractNumId w:val="18"/>
  </w:num>
  <w:num w:numId="8">
    <w:abstractNumId w:val="41"/>
  </w:num>
  <w:num w:numId="9">
    <w:abstractNumId w:val="5"/>
  </w:num>
  <w:num w:numId="10">
    <w:abstractNumId w:val="29"/>
  </w:num>
  <w:num w:numId="11">
    <w:abstractNumId w:val="26"/>
  </w:num>
  <w:num w:numId="12">
    <w:abstractNumId w:val="37"/>
  </w:num>
  <w:num w:numId="13">
    <w:abstractNumId w:val="27"/>
  </w:num>
  <w:num w:numId="14">
    <w:abstractNumId w:val="24"/>
  </w:num>
  <w:num w:numId="15">
    <w:abstractNumId w:val="49"/>
  </w:num>
  <w:num w:numId="16">
    <w:abstractNumId w:val="10"/>
  </w:num>
  <w:num w:numId="17">
    <w:abstractNumId w:val="23"/>
  </w:num>
  <w:num w:numId="18">
    <w:abstractNumId w:val="48"/>
  </w:num>
  <w:num w:numId="19">
    <w:abstractNumId w:val="7"/>
  </w:num>
  <w:num w:numId="20">
    <w:abstractNumId w:val="47"/>
  </w:num>
  <w:num w:numId="21">
    <w:abstractNumId w:val="2"/>
  </w:num>
  <w:num w:numId="22">
    <w:abstractNumId w:val="31"/>
  </w:num>
  <w:num w:numId="23">
    <w:abstractNumId w:val="46"/>
  </w:num>
  <w:num w:numId="24">
    <w:abstractNumId w:val="30"/>
  </w:num>
  <w:num w:numId="25">
    <w:abstractNumId w:val="3"/>
  </w:num>
  <w:num w:numId="26">
    <w:abstractNumId w:val="40"/>
  </w:num>
  <w:num w:numId="27">
    <w:abstractNumId w:val="38"/>
  </w:num>
  <w:num w:numId="28">
    <w:abstractNumId w:val="28"/>
  </w:num>
  <w:num w:numId="29">
    <w:abstractNumId w:val="35"/>
  </w:num>
  <w:num w:numId="30">
    <w:abstractNumId w:val="25"/>
  </w:num>
  <w:num w:numId="31">
    <w:abstractNumId w:val="13"/>
  </w:num>
  <w:num w:numId="32">
    <w:abstractNumId w:val="34"/>
  </w:num>
  <w:num w:numId="33">
    <w:abstractNumId w:val="20"/>
  </w:num>
  <w:num w:numId="34">
    <w:abstractNumId w:val="9"/>
  </w:num>
  <w:num w:numId="35">
    <w:abstractNumId w:val="42"/>
  </w:num>
  <w:num w:numId="36">
    <w:abstractNumId w:val="32"/>
  </w:num>
  <w:num w:numId="37">
    <w:abstractNumId w:val="22"/>
  </w:num>
  <w:num w:numId="38">
    <w:abstractNumId w:val="12"/>
  </w:num>
  <w:num w:numId="39">
    <w:abstractNumId w:val="33"/>
  </w:num>
  <w:num w:numId="40">
    <w:abstractNumId w:val="36"/>
  </w:num>
  <w:num w:numId="41">
    <w:abstractNumId w:val="43"/>
  </w:num>
  <w:num w:numId="42">
    <w:abstractNumId w:val="21"/>
  </w:num>
  <w:num w:numId="43">
    <w:abstractNumId w:val="11"/>
  </w:num>
  <w:num w:numId="44">
    <w:abstractNumId w:val="8"/>
  </w:num>
  <w:num w:numId="45">
    <w:abstractNumId w:val="6"/>
  </w:num>
  <w:num w:numId="46">
    <w:abstractNumId w:val="19"/>
  </w:num>
  <w:num w:numId="47">
    <w:abstractNumId w:val="45"/>
  </w:num>
  <w:num w:numId="48">
    <w:abstractNumId w:val="39"/>
  </w:num>
  <w:num w:numId="49">
    <w:abstractNumId w:val="1"/>
  </w:num>
  <w:num w:numId="50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321A0"/>
    <w:rsid w:val="000436D6"/>
    <w:rsid w:val="00050938"/>
    <w:rsid w:val="00096249"/>
    <w:rsid w:val="000B5B33"/>
    <w:rsid w:val="000B724D"/>
    <w:rsid w:val="000C7AF7"/>
    <w:rsid w:val="000D6B81"/>
    <w:rsid w:val="000E3BAF"/>
    <w:rsid w:val="000E48E2"/>
    <w:rsid w:val="000E5318"/>
    <w:rsid w:val="00117B4C"/>
    <w:rsid w:val="001204DF"/>
    <w:rsid w:val="001427FA"/>
    <w:rsid w:val="00150302"/>
    <w:rsid w:val="00153155"/>
    <w:rsid w:val="001579AD"/>
    <w:rsid w:val="00162D47"/>
    <w:rsid w:val="001739C2"/>
    <w:rsid w:val="001800D3"/>
    <w:rsid w:val="00191FA4"/>
    <w:rsid w:val="00197567"/>
    <w:rsid w:val="001B789E"/>
    <w:rsid w:val="001D228C"/>
    <w:rsid w:val="001F0A8B"/>
    <w:rsid w:val="00207FA5"/>
    <w:rsid w:val="00222429"/>
    <w:rsid w:val="00240C55"/>
    <w:rsid w:val="002463D0"/>
    <w:rsid w:val="00262817"/>
    <w:rsid w:val="002646BA"/>
    <w:rsid w:val="002701ED"/>
    <w:rsid w:val="0027598D"/>
    <w:rsid w:val="00280A76"/>
    <w:rsid w:val="00280E0C"/>
    <w:rsid w:val="002833B8"/>
    <w:rsid w:val="00283C28"/>
    <w:rsid w:val="00296EA6"/>
    <w:rsid w:val="002B1E9C"/>
    <w:rsid w:val="0031299C"/>
    <w:rsid w:val="00331E14"/>
    <w:rsid w:val="003354D6"/>
    <w:rsid w:val="003358B1"/>
    <w:rsid w:val="00362BC8"/>
    <w:rsid w:val="00371122"/>
    <w:rsid w:val="00390E12"/>
    <w:rsid w:val="003948B4"/>
    <w:rsid w:val="003A64B7"/>
    <w:rsid w:val="003A729A"/>
    <w:rsid w:val="003C2B50"/>
    <w:rsid w:val="003D371B"/>
    <w:rsid w:val="003E645B"/>
    <w:rsid w:val="004024F3"/>
    <w:rsid w:val="00452FA7"/>
    <w:rsid w:val="004570E3"/>
    <w:rsid w:val="004663D9"/>
    <w:rsid w:val="004A390D"/>
    <w:rsid w:val="004D2F9A"/>
    <w:rsid w:val="004D36C8"/>
    <w:rsid w:val="004E5E1A"/>
    <w:rsid w:val="00510691"/>
    <w:rsid w:val="00537811"/>
    <w:rsid w:val="00563FDD"/>
    <w:rsid w:val="00576BCC"/>
    <w:rsid w:val="00583A40"/>
    <w:rsid w:val="0058779D"/>
    <w:rsid w:val="00597677"/>
    <w:rsid w:val="005A06E1"/>
    <w:rsid w:val="005E31AD"/>
    <w:rsid w:val="005F032E"/>
    <w:rsid w:val="006004E4"/>
    <w:rsid w:val="00601ED5"/>
    <w:rsid w:val="006071C2"/>
    <w:rsid w:val="0061198D"/>
    <w:rsid w:val="006350DF"/>
    <w:rsid w:val="00635DCE"/>
    <w:rsid w:val="00644886"/>
    <w:rsid w:val="006456D1"/>
    <w:rsid w:val="006476B3"/>
    <w:rsid w:val="00650C48"/>
    <w:rsid w:val="0066536C"/>
    <w:rsid w:val="00670D4D"/>
    <w:rsid w:val="0068045E"/>
    <w:rsid w:val="0069588C"/>
    <w:rsid w:val="006A54B5"/>
    <w:rsid w:val="006D412C"/>
    <w:rsid w:val="0070254C"/>
    <w:rsid w:val="00710DF6"/>
    <w:rsid w:val="00711A3A"/>
    <w:rsid w:val="00711BF8"/>
    <w:rsid w:val="00724F86"/>
    <w:rsid w:val="007334BF"/>
    <w:rsid w:val="007375E6"/>
    <w:rsid w:val="00755AF7"/>
    <w:rsid w:val="00763C61"/>
    <w:rsid w:val="007669FC"/>
    <w:rsid w:val="0079461F"/>
    <w:rsid w:val="007A2C05"/>
    <w:rsid w:val="007A596F"/>
    <w:rsid w:val="007D2218"/>
    <w:rsid w:val="007D49A1"/>
    <w:rsid w:val="007D5E71"/>
    <w:rsid w:val="007F1782"/>
    <w:rsid w:val="007F248D"/>
    <w:rsid w:val="007F38DD"/>
    <w:rsid w:val="007F3C34"/>
    <w:rsid w:val="00807B2C"/>
    <w:rsid w:val="008117A5"/>
    <w:rsid w:val="008213A0"/>
    <w:rsid w:val="008430AC"/>
    <w:rsid w:val="00845181"/>
    <w:rsid w:val="0084525C"/>
    <w:rsid w:val="00851319"/>
    <w:rsid w:val="008563B1"/>
    <w:rsid w:val="00856F98"/>
    <w:rsid w:val="00862D43"/>
    <w:rsid w:val="008643DE"/>
    <w:rsid w:val="00886388"/>
    <w:rsid w:val="008C1FD5"/>
    <w:rsid w:val="008D0D0B"/>
    <w:rsid w:val="008D31FD"/>
    <w:rsid w:val="008F1838"/>
    <w:rsid w:val="009010BA"/>
    <w:rsid w:val="009044B7"/>
    <w:rsid w:val="009143AD"/>
    <w:rsid w:val="00927665"/>
    <w:rsid w:val="009818F2"/>
    <w:rsid w:val="00982F1C"/>
    <w:rsid w:val="00987C1E"/>
    <w:rsid w:val="00992498"/>
    <w:rsid w:val="009B64A8"/>
    <w:rsid w:val="009C4DBB"/>
    <w:rsid w:val="009D7F0E"/>
    <w:rsid w:val="009E19ED"/>
    <w:rsid w:val="009F2C5E"/>
    <w:rsid w:val="009F764A"/>
    <w:rsid w:val="00A12DA4"/>
    <w:rsid w:val="00A372F7"/>
    <w:rsid w:val="00A44A79"/>
    <w:rsid w:val="00A50478"/>
    <w:rsid w:val="00A62205"/>
    <w:rsid w:val="00A73B06"/>
    <w:rsid w:val="00A81390"/>
    <w:rsid w:val="00A81D6C"/>
    <w:rsid w:val="00A86F04"/>
    <w:rsid w:val="00A957CA"/>
    <w:rsid w:val="00AD7C3B"/>
    <w:rsid w:val="00AD7E56"/>
    <w:rsid w:val="00B01C3D"/>
    <w:rsid w:val="00B16AF2"/>
    <w:rsid w:val="00B413CF"/>
    <w:rsid w:val="00B57999"/>
    <w:rsid w:val="00B74398"/>
    <w:rsid w:val="00B85B55"/>
    <w:rsid w:val="00B96899"/>
    <w:rsid w:val="00BA4CAB"/>
    <w:rsid w:val="00BC13B9"/>
    <w:rsid w:val="00BC2A34"/>
    <w:rsid w:val="00BE4B4B"/>
    <w:rsid w:val="00C36A45"/>
    <w:rsid w:val="00C45B9B"/>
    <w:rsid w:val="00C67A4C"/>
    <w:rsid w:val="00C67FA6"/>
    <w:rsid w:val="00C75D25"/>
    <w:rsid w:val="00C81850"/>
    <w:rsid w:val="00C86F34"/>
    <w:rsid w:val="00C919E7"/>
    <w:rsid w:val="00CB01B9"/>
    <w:rsid w:val="00CC54EE"/>
    <w:rsid w:val="00CC6C05"/>
    <w:rsid w:val="00CD61DB"/>
    <w:rsid w:val="00D01C34"/>
    <w:rsid w:val="00D01EDE"/>
    <w:rsid w:val="00D11FD7"/>
    <w:rsid w:val="00D136D2"/>
    <w:rsid w:val="00D25718"/>
    <w:rsid w:val="00D81E0A"/>
    <w:rsid w:val="00DB03ED"/>
    <w:rsid w:val="00DC2FD7"/>
    <w:rsid w:val="00DD6E6B"/>
    <w:rsid w:val="00E22268"/>
    <w:rsid w:val="00E33FD2"/>
    <w:rsid w:val="00E35A0A"/>
    <w:rsid w:val="00EB1003"/>
    <w:rsid w:val="00EE310A"/>
    <w:rsid w:val="00EF150D"/>
    <w:rsid w:val="00F1030E"/>
    <w:rsid w:val="00F178D9"/>
    <w:rsid w:val="00F27FFD"/>
    <w:rsid w:val="00F76971"/>
    <w:rsid w:val="00F76A56"/>
    <w:rsid w:val="00F92EB7"/>
    <w:rsid w:val="00FB04CA"/>
    <w:rsid w:val="00FD41A1"/>
    <w:rsid w:val="00FE0D12"/>
    <w:rsid w:val="00FE46F6"/>
    <w:rsid w:val="00FF3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98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The Fundamental Theorem of Calculus, part 2 proof</dc:title>
  <dc:subject/>
  <dc:creator>jenniferanne.hill@gmail.com</dc:creator>
  <cp:keywords/>
  <dc:description/>
  <cp:lastModifiedBy>jenniferanne.hill@gmail.com</cp:lastModifiedBy>
  <cp:revision>2</cp:revision>
  <cp:lastPrinted>2020-04-08T16:22:00Z</cp:lastPrinted>
  <dcterms:created xsi:type="dcterms:W3CDTF">2020-04-13T21:18:00Z</dcterms:created>
  <dcterms:modified xsi:type="dcterms:W3CDTF">2020-04-13T21:18:00Z</dcterms:modified>
  <dc:language>en-US</dc:language>
</cp:coreProperties>
</file>